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D0DF7" w14:textId="77777777" w:rsidR="00AB3AA6" w:rsidRDefault="00DC7EC3" w:rsidP="0065315D">
      <w:pPr>
        <w:snapToGrid w:val="0"/>
        <w:jc w:val="center"/>
        <w:rPr>
          <w:rFonts w:ascii="微軟正黑體" w:eastAsia="微軟正黑體" w:hAnsi="微軟正黑體"/>
          <w:b/>
          <w:color w:val="000000" w:themeColor="text1"/>
          <w:sz w:val="30"/>
          <w:szCs w:val="30"/>
        </w:rPr>
      </w:pP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公共電視11</w:t>
      </w:r>
      <w:r w:rsidR="00843E26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5</w:t>
      </w: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年</w:t>
      </w:r>
      <w:r w:rsidR="006B05BA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下</w:t>
      </w: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學期</w:t>
      </w:r>
      <w:r w:rsidR="006B05BA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2-6</w:t>
      </w:r>
      <w:r w:rsidRPr="009847B0">
        <w:rPr>
          <w:rFonts w:ascii="微軟正黑體" w:eastAsia="微軟正黑體" w:hAnsi="微軟正黑體" w:hint="eastAsia"/>
          <w:b/>
          <w:color w:val="000000" w:themeColor="text1"/>
          <w:sz w:val="30"/>
          <w:szCs w:val="30"/>
        </w:rPr>
        <w:t>月實習生招募</w:t>
      </w:r>
    </w:p>
    <w:p w14:paraId="107D7CDF" w14:textId="77777777" w:rsidR="00DC7EC3" w:rsidRPr="00ED5C7C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▲本實習申請僅接受學校統一報名 (學生經錄取後，將與校方簽訂實習合約書)。</w:t>
      </w:r>
    </w:p>
    <w:p w14:paraId="392C3D12" w14:textId="77777777" w:rsidR="00DC7EC3" w:rsidRPr="00ED5C7C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▲報名時間: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即日起至11</w:t>
      </w:r>
      <w:r w:rsidR="009B3C37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5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年</w:t>
      </w:r>
      <w:r w:rsidR="006B05BA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12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月</w:t>
      </w:r>
      <w:r w:rsidR="00A27E98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1</w:t>
      </w:r>
      <w:r w:rsidR="00056E95"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5</w:t>
      </w:r>
      <w:r w:rsidRPr="00C513B0">
        <w:rPr>
          <w:rFonts w:ascii="微軟正黑體" w:eastAsia="微軟正黑體" w:hAnsi="微軟正黑體" w:hint="eastAsia"/>
          <w:b/>
          <w:color w:val="0000FF"/>
          <w:sz w:val="22"/>
          <w:u w:val="single"/>
        </w:rPr>
        <w:t>日止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。(紙本郵件以郵戳為</w:t>
      </w:r>
      <w:proofErr w:type="gramStart"/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憑</w:t>
      </w:r>
      <w:proofErr w:type="gramEnd"/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，「公視基金會實習生學校統一報名表、「公視基金會實習生個人報名表」電子檔請E-mail至intern@pts.org.tw信箱，逾期恕不受理。</w:t>
      </w:r>
    </w:p>
    <w:p w14:paraId="712FAF02" w14:textId="77777777" w:rsidR="00DC7EC3" w:rsidRPr="00ED5C7C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▲實習時間:</w:t>
      </w:r>
      <w:r w:rsidRPr="006B05BA">
        <w:rPr>
          <w:rFonts w:ascii="微軟正黑體" w:eastAsia="微軟正黑體" w:hAnsi="微軟正黑體" w:hint="eastAsia"/>
          <w:color w:val="FF0000"/>
          <w:sz w:val="22"/>
        </w:rPr>
        <w:t xml:space="preserve"> 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11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6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年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2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月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22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日-11</w:t>
      </w:r>
      <w:r w:rsidR="00A27E98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6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年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6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月</w:t>
      </w:r>
      <w:r w:rsidR="006B05BA"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25</w:t>
      </w:r>
      <w:r w:rsidRPr="006B05BA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日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。(</w:t>
      </w:r>
      <w:r w:rsidRPr="00ED5C7C">
        <w:rPr>
          <w:rFonts w:ascii="微軟正黑體" w:eastAsia="微軟正黑體" w:hAnsi="微軟正黑體" w:hint="eastAsia"/>
          <w:b/>
          <w:color w:val="000000" w:themeColor="text1"/>
          <w:sz w:val="22"/>
        </w:rPr>
        <w:t>每週至少須到班</w:t>
      </w:r>
      <w:r w:rsidRPr="00ED5C7C">
        <w:rPr>
          <w:rFonts w:ascii="微軟正黑體" w:eastAsia="微軟正黑體" w:hAnsi="微軟正黑體" w:hint="eastAsia"/>
          <w:b/>
          <w:color w:val="FF0000"/>
          <w:sz w:val="22"/>
        </w:rPr>
        <w:t>三個工作整天</w:t>
      </w:r>
      <w:r w:rsidRPr="00ED5C7C">
        <w:rPr>
          <w:rFonts w:ascii="微軟正黑體" w:eastAsia="微軟正黑體" w:hAnsi="微軟正黑體" w:hint="eastAsia"/>
          <w:b/>
          <w:color w:val="000000" w:themeColor="text1"/>
          <w:sz w:val="22"/>
        </w:rPr>
        <w:t>，</w:t>
      </w:r>
      <w:r w:rsidR="0048718B"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週末依各單位需求安排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)。</w:t>
      </w:r>
    </w:p>
    <w:p w14:paraId="4D59C6E7" w14:textId="77777777" w:rsidR="00F300F6" w:rsidRDefault="00DC7EC3" w:rsidP="00843E26">
      <w:pPr>
        <w:snapToGrid w:val="0"/>
        <w:ind w:leftChars="-118" w:left="1" w:rightChars="-59" w:right="-142" w:hangingChars="129" w:hanging="284"/>
        <w:rPr>
          <w:rFonts w:ascii="微軟正黑體" w:eastAsia="微軟正黑體" w:hAnsi="微軟正黑體"/>
          <w:color w:val="000000" w:themeColor="text1"/>
          <w:sz w:val="22"/>
        </w:rPr>
      </w:pP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▲</w:t>
      </w:r>
      <w:r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請務必了解本會</w:t>
      </w:r>
      <w:r w:rsidRPr="00C513B0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學生實習辦法</w:t>
      </w:r>
      <w:r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及</w:t>
      </w:r>
      <w:r w:rsidRPr="00C513B0">
        <w:rPr>
          <w:rFonts w:ascii="微軟正黑體" w:eastAsia="微軟正黑體" w:hAnsi="微軟正黑體" w:hint="eastAsia"/>
          <w:b/>
          <w:color w:val="FF0000"/>
          <w:sz w:val="22"/>
          <w:u w:val="single"/>
        </w:rPr>
        <w:t>應徵需求</w:t>
      </w:r>
      <w:r w:rsidRPr="006B05BA">
        <w:rPr>
          <w:rFonts w:ascii="微軟正黑體" w:eastAsia="微軟正黑體" w:hAnsi="微軟正黑體" w:hint="eastAsia"/>
          <w:b/>
          <w:color w:val="000000" w:themeColor="text1"/>
          <w:sz w:val="22"/>
        </w:rPr>
        <w:t>，並確認可配合實習相關規定再行提出申請</w:t>
      </w:r>
      <w:r w:rsidRPr="00ED5C7C">
        <w:rPr>
          <w:rFonts w:ascii="微軟正黑體" w:eastAsia="微軟正黑體" w:hAnsi="微軟正黑體" w:hint="eastAsia"/>
          <w:color w:val="000000" w:themeColor="text1"/>
          <w:sz w:val="22"/>
        </w:rPr>
        <w:t>。</w:t>
      </w:r>
    </w:p>
    <w:tbl>
      <w:tblPr>
        <w:tblpPr w:leftFromText="180" w:rightFromText="180" w:vertAnchor="text" w:tblpX="-172" w:tblpY="1"/>
        <w:tblOverlap w:val="never"/>
        <w:tblW w:w="110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5"/>
        <w:gridCol w:w="1559"/>
        <w:gridCol w:w="3827"/>
        <w:gridCol w:w="4111"/>
      </w:tblGrid>
      <w:tr w:rsidR="0019672D" w:rsidRPr="00BD6CDF" w14:paraId="2CFC98F6" w14:textId="77777777" w:rsidTr="00480622">
        <w:trPr>
          <w:trHeight w:val="813"/>
        </w:trPr>
        <w:tc>
          <w:tcPr>
            <w:tcW w:w="1545" w:type="dxa"/>
            <w:vAlign w:val="center"/>
          </w:tcPr>
          <w:p w14:paraId="08306A68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部門</w:t>
            </w:r>
          </w:p>
        </w:tc>
        <w:tc>
          <w:tcPr>
            <w:tcW w:w="1559" w:type="dxa"/>
            <w:vAlign w:val="center"/>
          </w:tcPr>
          <w:p w14:paraId="446ECD2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單位/數量</w:t>
            </w:r>
          </w:p>
        </w:tc>
        <w:tc>
          <w:tcPr>
            <w:tcW w:w="3827" w:type="dxa"/>
            <w:vAlign w:val="center"/>
          </w:tcPr>
          <w:p w14:paraId="69C0516A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實習工作內容</w:t>
            </w:r>
          </w:p>
        </w:tc>
        <w:tc>
          <w:tcPr>
            <w:tcW w:w="4111" w:type="dxa"/>
            <w:vAlign w:val="center"/>
          </w:tcPr>
          <w:p w14:paraId="120034F7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應徵需求</w:t>
            </w:r>
          </w:p>
        </w:tc>
      </w:tr>
      <w:tr w:rsidR="0019672D" w:rsidRPr="00BD6CDF" w14:paraId="44000BFE" w14:textId="77777777" w:rsidTr="00480622">
        <w:trPr>
          <w:trHeight w:val="152"/>
        </w:trPr>
        <w:tc>
          <w:tcPr>
            <w:tcW w:w="1545" w:type="dxa"/>
            <w:vMerge w:val="restart"/>
          </w:tcPr>
          <w:p w14:paraId="7184D5CE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proofErr w:type="gramStart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公</w:t>
            </w: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服暨行銷</w:t>
            </w:r>
            <w:proofErr w:type="gramEnd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部</w:t>
            </w:r>
          </w:p>
          <w:p w14:paraId="100B21C5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b/>
                <w:color w:val="000000" w:themeColor="text1"/>
                <w:sz w:val="22"/>
              </w:rPr>
              <w:t>共4名</w:t>
            </w:r>
          </w:p>
        </w:tc>
        <w:tc>
          <w:tcPr>
            <w:tcW w:w="1559" w:type="dxa"/>
            <w:vAlign w:val="center"/>
          </w:tcPr>
          <w:p w14:paraId="161B45A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公關組2名</w:t>
            </w:r>
          </w:p>
        </w:tc>
        <w:tc>
          <w:tcPr>
            <w:tcW w:w="3827" w:type="dxa"/>
          </w:tcPr>
          <w:p w14:paraId="2F4AFAC5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協助公視節目宣傳、活動執行、公視導</w:t>
            </w:r>
            <w:proofErr w:type="gramStart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覽</w:t>
            </w:r>
            <w:proofErr w:type="gramEnd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，參與記者會、新聞稿撰寫、新媒體行銷宣傳發想與其他庶務工作。</w:t>
            </w:r>
          </w:p>
        </w:tc>
        <w:tc>
          <w:tcPr>
            <w:tcW w:w="4111" w:type="dxa"/>
          </w:tcPr>
          <w:p w14:paraId="6A8323C4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喜歡與人溝通互動、口條能力佳、</w:t>
            </w:r>
            <w:proofErr w:type="gramStart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具備修圖及</w:t>
            </w:r>
            <w:proofErr w:type="gramEnd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影片剪輯能力為優，對公關與活動執行有興趣者。</w:t>
            </w:r>
          </w:p>
        </w:tc>
      </w:tr>
      <w:tr w:rsidR="0019672D" w:rsidRPr="00BD6CDF" w14:paraId="350EBF4B" w14:textId="77777777" w:rsidTr="00480622">
        <w:trPr>
          <w:trHeight w:val="530"/>
        </w:trPr>
        <w:tc>
          <w:tcPr>
            <w:tcW w:w="1545" w:type="dxa"/>
            <w:vMerge/>
          </w:tcPr>
          <w:p w14:paraId="50D8D76E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9CD6DBB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Cs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推廣組 1名</w:t>
            </w:r>
          </w:p>
        </w:tc>
        <w:tc>
          <w:tcPr>
            <w:tcW w:w="3827" w:type="dxa"/>
          </w:tcPr>
          <w:p w14:paraId="48F75F7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形象短片拍攝及動腦會議、協助執行相關庶務，活動支援。</w:t>
            </w:r>
          </w:p>
        </w:tc>
        <w:tc>
          <w:tcPr>
            <w:tcW w:w="4111" w:type="dxa"/>
          </w:tcPr>
          <w:p w14:paraId="55158150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活潑大方、主動、責任感，配合活動執行、文書處理等庶務工作。</w:t>
            </w:r>
          </w:p>
        </w:tc>
      </w:tr>
      <w:tr w:rsidR="0019672D" w:rsidRPr="00BD6CDF" w14:paraId="6BC64126" w14:textId="77777777" w:rsidTr="00480622">
        <w:trPr>
          <w:trHeight w:val="530"/>
        </w:trPr>
        <w:tc>
          <w:tcPr>
            <w:tcW w:w="1545" w:type="dxa"/>
            <w:vMerge/>
          </w:tcPr>
          <w:p w14:paraId="11CD62EF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F5937A1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公服組</w:t>
            </w:r>
          </w:p>
          <w:p w14:paraId="6CB7D5EE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bCs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公民新聞1名</w:t>
            </w:r>
          </w:p>
        </w:tc>
        <w:tc>
          <w:tcPr>
            <w:tcW w:w="3827" w:type="dxa"/>
          </w:tcPr>
          <w:p w14:paraId="6396FF60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協助每日製作</w:t>
            </w:r>
            <w:proofErr w:type="spell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PeoPo</w:t>
            </w:r>
            <w:proofErr w:type="spell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公民新聞報節目、公民新聞平台日常業務、製作影音新聞報導。</w:t>
            </w:r>
          </w:p>
        </w:tc>
        <w:tc>
          <w:tcPr>
            <w:tcW w:w="4111" w:type="dxa"/>
          </w:tcPr>
          <w:p w14:paraId="32CFDFB7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個性活潑、大方、喜愛與人互動、關心新聞時事，具有基本影像剪輯能力者尤佳。</w:t>
            </w:r>
          </w:p>
        </w:tc>
      </w:tr>
      <w:tr w:rsidR="0019672D" w:rsidRPr="00BD6CDF" w14:paraId="0AA4F930" w14:textId="77777777" w:rsidTr="00480622">
        <w:trPr>
          <w:trHeight w:val="416"/>
        </w:trPr>
        <w:tc>
          <w:tcPr>
            <w:tcW w:w="1545" w:type="dxa"/>
            <w:vMerge w:val="restart"/>
          </w:tcPr>
          <w:p w14:paraId="2FBE4E8F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  <w:t>新聞部</w:t>
            </w:r>
          </w:p>
          <w:p w14:paraId="32D89240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共4名</w:t>
            </w:r>
          </w:p>
        </w:tc>
        <w:tc>
          <w:tcPr>
            <w:tcW w:w="1559" w:type="dxa"/>
            <w:vAlign w:val="center"/>
          </w:tcPr>
          <w:p w14:paraId="396F73F9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P#新聞實驗室</w:t>
            </w:r>
          </w:p>
          <w:p w14:paraId="03C0DF51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2名</w:t>
            </w:r>
          </w:p>
        </w:tc>
        <w:tc>
          <w:tcPr>
            <w:tcW w:w="3827" w:type="dxa"/>
            <w:vMerge w:val="restart"/>
          </w:tcPr>
          <w:p w14:paraId="1943E15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新聞編</w:t>
            </w:r>
            <w:proofErr w:type="gramStart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採</w:t>
            </w:r>
            <w:proofErr w:type="gramEnd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、節目群製作及協助新聞處理。</w:t>
            </w:r>
          </w:p>
          <w:p w14:paraId="5C27D7C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※欲應徵之同學請先填妥三項志願(按順序)，我們將以志願序為優先考量。</w:t>
            </w:r>
          </w:p>
        </w:tc>
        <w:tc>
          <w:tcPr>
            <w:tcW w:w="4111" w:type="dxa"/>
          </w:tcPr>
          <w:p w14:paraId="7F8E216B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大專相關科系，修過</w:t>
            </w:r>
            <w:proofErr w:type="gramStart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採</w:t>
            </w:r>
            <w:proofErr w:type="gramEnd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寫編輯課程，對網路新聞數位敘事或影</w:t>
            </w:r>
            <w:proofErr w:type="gramStart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音拍剪</w:t>
            </w:r>
            <w:proofErr w:type="gramEnd"/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 xml:space="preserve">製作有興趣者。 </w:t>
            </w:r>
          </w:p>
        </w:tc>
      </w:tr>
      <w:tr w:rsidR="0019672D" w:rsidRPr="00BD6CDF" w14:paraId="33CCD8D9" w14:textId="77777777" w:rsidTr="00480622">
        <w:trPr>
          <w:trHeight w:val="416"/>
        </w:trPr>
        <w:tc>
          <w:tcPr>
            <w:tcW w:w="1545" w:type="dxa"/>
            <w:vMerge/>
          </w:tcPr>
          <w:p w14:paraId="75F86EE4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6C31378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我們的島</w:t>
            </w:r>
          </w:p>
          <w:p w14:paraId="14CEB924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1名</w:t>
            </w:r>
          </w:p>
        </w:tc>
        <w:tc>
          <w:tcPr>
            <w:tcW w:w="3827" w:type="dxa"/>
            <w:vMerge/>
          </w:tcPr>
          <w:p w14:paraId="59A145AF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14:paraId="1AFB3FD7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對環境、生態議題有熱情，主動積極學習新事務，能配合需求調整到班時間。</w:t>
            </w:r>
          </w:p>
        </w:tc>
      </w:tr>
      <w:tr w:rsidR="0019672D" w:rsidRPr="00BD6CDF" w14:paraId="10301A09" w14:textId="77777777" w:rsidTr="00480622">
        <w:trPr>
          <w:trHeight w:val="416"/>
        </w:trPr>
        <w:tc>
          <w:tcPr>
            <w:tcW w:w="1545" w:type="dxa"/>
            <w:vMerge/>
          </w:tcPr>
          <w:p w14:paraId="54A7CA15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4006BE2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東南亞語新聞</w:t>
            </w:r>
          </w:p>
          <w:p w14:paraId="5F37984A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1名</w:t>
            </w:r>
          </w:p>
        </w:tc>
        <w:tc>
          <w:tcPr>
            <w:tcW w:w="3827" w:type="dxa"/>
            <w:vMerge/>
          </w:tcPr>
          <w:p w14:paraId="72DA2AE4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14:paraId="36AC6F2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對東南亞語新聞有熱忱者，需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精通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印尼語、越南語或泰語其中一項(請備註)。</w:t>
            </w:r>
          </w:p>
        </w:tc>
      </w:tr>
      <w:tr w:rsidR="0019672D" w:rsidRPr="00BD6CDF" w14:paraId="217AE5B8" w14:textId="77777777" w:rsidTr="00480622">
        <w:trPr>
          <w:trHeight w:val="416"/>
        </w:trPr>
        <w:tc>
          <w:tcPr>
            <w:tcW w:w="1545" w:type="dxa"/>
            <w:vMerge w:val="restart"/>
          </w:tcPr>
          <w:p w14:paraId="206384F7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節目部</w:t>
            </w:r>
          </w:p>
          <w:p w14:paraId="24F0CC54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共5名</w:t>
            </w:r>
          </w:p>
        </w:tc>
        <w:tc>
          <w:tcPr>
            <w:tcW w:w="1559" w:type="dxa"/>
            <w:vAlign w:val="center"/>
          </w:tcPr>
          <w:p w14:paraId="44DB68C4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綜合節目組</w:t>
            </w:r>
          </w:p>
          <w:p w14:paraId="304EEE2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1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名</w:t>
            </w:r>
          </w:p>
        </w:tc>
        <w:tc>
          <w:tcPr>
            <w:tcW w:w="3827" w:type="dxa"/>
          </w:tcPr>
          <w:p w14:paraId="5F137542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綜合節目組</w:t>
            </w: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名：《公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視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主題之夜SHOW》1名。</w:t>
            </w:r>
          </w:p>
        </w:tc>
        <w:tc>
          <w:tcPr>
            <w:tcW w:w="4111" w:type="dxa"/>
            <w:vMerge w:val="restart"/>
          </w:tcPr>
          <w:p w14:paraId="0886411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節目製作工作包羅萬象，</w:t>
            </w:r>
            <w:proofErr w:type="gramStart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歡迎對棚內</w:t>
            </w:r>
            <w:proofErr w:type="gramEnd"/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、外景、兒少、實境等節目製作有興趣、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願意接受各種任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務指派，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並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能主動積極學習新事物者；能配合需求調整到班時間。</w:t>
            </w:r>
          </w:p>
        </w:tc>
      </w:tr>
      <w:tr w:rsidR="0019672D" w:rsidRPr="00BD6CDF" w14:paraId="326EF796" w14:textId="77777777" w:rsidTr="00480622">
        <w:trPr>
          <w:trHeight w:val="416"/>
        </w:trPr>
        <w:tc>
          <w:tcPr>
            <w:tcW w:w="1545" w:type="dxa"/>
            <w:vMerge/>
          </w:tcPr>
          <w:p w14:paraId="02CB94B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71423C4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兒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少中心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學齡</w:t>
            </w:r>
            <w:r w:rsidRPr="00BD6CDF">
              <w:rPr>
                <w:rFonts w:ascii="微軟正黑體" w:eastAsia="微軟正黑體" w:hAnsi="微軟正黑體"/>
                <w:color w:val="000000" w:themeColor="text1"/>
                <w:sz w:val="22"/>
              </w:rPr>
              <w:t>前組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1名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 xml:space="preserve"> </w:t>
            </w:r>
          </w:p>
        </w:tc>
        <w:tc>
          <w:tcPr>
            <w:tcW w:w="3827" w:type="dxa"/>
          </w:tcPr>
          <w:p w14:paraId="3AACEB66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《新聞超小號》1名(</w:t>
            </w:r>
            <w:r w:rsidRPr="00BD6CDF">
              <w:rPr>
                <w:rFonts w:ascii="微軟正黑體" w:eastAsia="微軟正黑體" w:hAnsi="微軟正黑體" w:hint="eastAsia"/>
                <w:bCs/>
                <w:color w:val="000000" w:themeColor="text1"/>
                <w:sz w:val="22"/>
              </w:rPr>
              <w:t>新聞相關科系尤佳)</w:t>
            </w:r>
            <w:r w:rsidRPr="00BD6CDF">
              <w:rPr>
                <w:rFonts w:ascii="微軟正黑體" w:eastAsia="微軟正黑體" w:hAnsi="微軟正黑體"/>
                <w:bCs/>
                <w:color w:val="000000" w:themeColor="text1"/>
                <w:sz w:val="22"/>
              </w:rPr>
              <w:t>。</w:t>
            </w:r>
          </w:p>
        </w:tc>
        <w:tc>
          <w:tcPr>
            <w:tcW w:w="4111" w:type="dxa"/>
            <w:vMerge/>
          </w:tcPr>
          <w:p w14:paraId="16CF86B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</w:p>
        </w:tc>
      </w:tr>
      <w:tr w:rsidR="0019672D" w:rsidRPr="00BD6CDF" w14:paraId="2576BB46" w14:textId="77777777" w:rsidTr="00480622">
        <w:trPr>
          <w:trHeight w:val="416"/>
        </w:trPr>
        <w:tc>
          <w:tcPr>
            <w:tcW w:w="1545" w:type="dxa"/>
            <w:vMerge/>
          </w:tcPr>
          <w:p w14:paraId="661D13AD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</w:tcPr>
          <w:p w14:paraId="0488BA0E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兒少中心兒童青少年組2名</w:t>
            </w:r>
          </w:p>
        </w:tc>
        <w:tc>
          <w:tcPr>
            <w:tcW w:w="3827" w:type="dxa"/>
          </w:tcPr>
          <w:p w14:paraId="0C565546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《鹹魚小隊》、《下課花路米》各1名。</w:t>
            </w:r>
          </w:p>
          <w:p w14:paraId="67121C05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</w:p>
        </w:tc>
        <w:tc>
          <w:tcPr>
            <w:tcW w:w="4111" w:type="dxa"/>
            <w:vMerge/>
          </w:tcPr>
          <w:p w14:paraId="3CC9D17F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</w:p>
        </w:tc>
      </w:tr>
      <w:tr w:rsidR="0019672D" w:rsidRPr="00BD6CDF" w14:paraId="186F5FEF" w14:textId="77777777" w:rsidTr="00480622">
        <w:trPr>
          <w:trHeight w:val="416"/>
        </w:trPr>
        <w:tc>
          <w:tcPr>
            <w:tcW w:w="1545" w:type="dxa"/>
            <w:vMerge/>
          </w:tcPr>
          <w:p w14:paraId="56FB208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7B1AD7EA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兒少中心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教服暨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行銷企劃組1名</w:t>
            </w:r>
          </w:p>
        </w:tc>
        <w:tc>
          <w:tcPr>
            <w:tcW w:w="3827" w:type="dxa"/>
          </w:tcPr>
          <w:p w14:paraId="4FDA3128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「兒少教育資源網」1名。</w:t>
            </w:r>
          </w:p>
          <w:p w14:paraId="009C9CD5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小公視影音教育推廣協助：網站內容企劃、教育微紀錄片拍攝、教育議題展覽活動、教師研習活動。</w:t>
            </w:r>
          </w:p>
        </w:tc>
        <w:tc>
          <w:tcPr>
            <w:tcW w:w="4111" w:type="dxa"/>
            <w:vMerge/>
          </w:tcPr>
          <w:p w14:paraId="13394DEE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</w:p>
        </w:tc>
      </w:tr>
      <w:tr w:rsidR="0019672D" w:rsidRPr="00BD6CDF" w14:paraId="27590C56" w14:textId="77777777" w:rsidTr="00480622">
        <w:trPr>
          <w:trHeight w:val="1542"/>
        </w:trPr>
        <w:tc>
          <w:tcPr>
            <w:tcW w:w="1545" w:type="dxa"/>
            <w:vMerge w:val="restart"/>
          </w:tcPr>
          <w:p w14:paraId="03C002D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  <w:lastRenderedPageBreak/>
              <w:t>製作部</w:t>
            </w:r>
          </w:p>
          <w:p w14:paraId="7839DE56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共7名</w:t>
            </w:r>
          </w:p>
        </w:tc>
        <w:tc>
          <w:tcPr>
            <w:tcW w:w="1559" w:type="dxa"/>
            <w:vAlign w:val="center"/>
          </w:tcPr>
          <w:p w14:paraId="5F1384D6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製作組</w:t>
            </w:r>
          </w:p>
          <w:p w14:paraId="0ADBE415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攝影助理1名</w:t>
            </w:r>
          </w:p>
          <w:p w14:paraId="30C9A10B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燈光助理2名</w:t>
            </w:r>
          </w:p>
          <w:p w14:paraId="4233EB4D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left="-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成音助理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  <w:highlight w:val="white"/>
              </w:rPr>
              <w:t>2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名</w:t>
            </w:r>
          </w:p>
        </w:tc>
        <w:tc>
          <w:tcPr>
            <w:tcW w:w="3827" w:type="dxa"/>
          </w:tcPr>
          <w:p w14:paraId="5CD6CDAD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外景、OB轉播作業，棚內錄影。</w:t>
            </w:r>
          </w:p>
        </w:tc>
        <w:tc>
          <w:tcPr>
            <w:tcW w:w="4111" w:type="dxa"/>
          </w:tcPr>
          <w:p w14:paraId="379D447C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主動積極，細心負責，可配合排班出勤，對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攝影、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  <w:highlight w:val="white"/>
              </w:rPr>
              <w:t>燈光、成音有興趣者。</w:t>
            </w:r>
          </w:p>
        </w:tc>
      </w:tr>
      <w:tr w:rsidR="0019672D" w:rsidRPr="00BD6CDF" w14:paraId="3E17AAA9" w14:textId="77777777" w:rsidTr="00480622">
        <w:trPr>
          <w:trHeight w:val="2669"/>
        </w:trPr>
        <w:tc>
          <w:tcPr>
            <w:tcW w:w="1545" w:type="dxa"/>
            <w:vMerge/>
          </w:tcPr>
          <w:p w14:paraId="1E3AF71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</w:pPr>
          </w:p>
        </w:tc>
        <w:tc>
          <w:tcPr>
            <w:tcW w:w="1559" w:type="dxa"/>
          </w:tcPr>
          <w:p w14:paraId="57250703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副控組</w:t>
            </w:r>
          </w:p>
          <w:p w14:paraId="428AF500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視訊助理2名</w:t>
            </w:r>
          </w:p>
        </w:tc>
        <w:tc>
          <w:tcPr>
            <w:tcW w:w="3827" w:type="dxa"/>
          </w:tcPr>
          <w:p w14:paraId="67E5E4F4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1.實力累積：參與電視棚內錄影與 OB轉播車副控室現場運作。</w:t>
            </w:r>
          </w:p>
          <w:p w14:paraId="798D4A51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2.實務操作：協助影像監控、INTERCOM、CAMERA及SWITCHER操作。</w:t>
            </w:r>
          </w:p>
          <w:p w14:paraId="3C68F1EC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3.經驗獲取：深入了解電視台副控核心架構與即時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轉播控場技術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。</w:t>
            </w:r>
          </w:p>
        </w:tc>
        <w:tc>
          <w:tcPr>
            <w:tcW w:w="4111" w:type="dxa"/>
          </w:tcPr>
          <w:p w14:paraId="2115C52D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1.能配合排班出勤。</w:t>
            </w:r>
          </w:p>
          <w:p w14:paraId="5B3A0C0A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2.對副控系統有興趣，反應敏捷、注重細節。</w:t>
            </w:r>
          </w:p>
          <w:p w14:paraId="5CECBA6A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3.傳播/資訊/電機/影視相關科系佳。</w:t>
            </w:r>
          </w:p>
          <w:p w14:paraId="00B86C19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4.了解基本視訊訊號（如 SDI、HDMI、IP 傳輸）概念者優先考慮。</w:t>
            </w:r>
          </w:p>
        </w:tc>
      </w:tr>
      <w:tr w:rsidR="0019672D" w:rsidRPr="00BD6CDF" w14:paraId="137D1E3F" w14:textId="77777777" w:rsidTr="00480622">
        <w:trPr>
          <w:trHeight w:val="664"/>
        </w:trPr>
        <w:tc>
          <w:tcPr>
            <w:tcW w:w="1545" w:type="dxa"/>
            <w:vMerge w:val="restart"/>
          </w:tcPr>
          <w:p w14:paraId="2CFAFC5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  <w:t>資訊部</w:t>
            </w:r>
          </w:p>
          <w:p w14:paraId="33AFB74D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共4名</w:t>
            </w:r>
          </w:p>
        </w:tc>
        <w:tc>
          <w:tcPr>
            <w:tcW w:w="1559" w:type="dxa"/>
            <w:vAlign w:val="center"/>
          </w:tcPr>
          <w:p w14:paraId="7717DE0F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資訊管理組</w:t>
            </w:r>
          </w:p>
          <w:p w14:paraId="69AEE486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2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名</w:t>
            </w:r>
          </w:p>
        </w:tc>
        <w:tc>
          <w:tcPr>
            <w:tcW w:w="3827" w:type="dxa"/>
          </w:tcPr>
          <w:p w14:paraId="7581EB47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GCP、AWS雲端系統維護支援。</w:t>
            </w:r>
          </w:p>
          <w:p w14:paraId="142BF3A3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PC處理、系統維運。</w:t>
            </w:r>
          </w:p>
        </w:tc>
        <w:tc>
          <w:tcPr>
            <w:tcW w:w="4111" w:type="dxa"/>
          </w:tcPr>
          <w:p w14:paraId="752E7CF8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資訊相關科系，對雲端環境、雲計算、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雲備援有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相關知識與熱誠者。</w:t>
            </w: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熟PC與系統架構者佳。</w:t>
            </w:r>
          </w:p>
        </w:tc>
      </w:tr>
      <w:tr w:rsidR="0019672D" w:rsidRPr="00BD6CDF" w14:paraId="506EA9E6" w14:textId="77777777" w:rsidTr="00480622">
        <w:trPr>
          <w:trHeight w:val="664"/>
        </w:trPr>
        <w:tc>
          <w:tcPr>
            <w:tcW w:w="1545" w:type="dxa"/>
            <w:vMerge/>
          </w:tcPr>
          <w:p w14:paraId="41FE1CF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4CA9436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資訊安全組</w:t>
            </w:r>
          </w:p>
          <w:p w14:paraId="148AEDC8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1名</w:t>
            </w:r>
          </w:p>
        </w:tc>
        <w:tc>
          <w:tcPr>
            <w:tcW w:w="3827" w:type="dxa"/>
          </w:tcPr>
          <w:p w14:paraId="30D0C9B4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 xml:space="preserve">雲端／地端／IT／OT 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資安協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防。</w:t>
            </w:r>
          </w:p>
        </w:tc>
        <w:tc>
          <w:tcPr>
            <w:tcW w:w="4111" w:type="dxa"/>
          </w:tcPr>
          <w:p w14:paraId="54D6D32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資訊相關科系，對資訊資通系統安全有相關知識與熱誠者。</w:t>
            </w:r>
          </w:p>
        </w:tc>
      </w:tr>
      <w:tr w:rsidR="0019672D" w:rsidRPr="00BD6CDF" w14:paraId="2AE69A5E" w14:textId="77777777" w:rsidTr="00480622">
        <w:trPr>
          <w:trHeight w:val="664"/>
        </w:trPr>
        <w:tc>
          <w:tcPr>
            <w:tcW w:w="1545" w:type="dxa"/>
            <w:vMerge/>
          </w:tcPr>
          <w:p w14:paraId="4078C1A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73A93EF6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媒體資材組</w:t>
            </w:r>
          </w:p>
          <w:p w14:paraId="3EE15EC6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1名</w:t>
            </w:r>
          </w:p>
        </w:tc>
        <w:tc>
          <w:tcPr>
            <w:tcW w:w="3827" w:type="dxa"/>
          </w:tcPr>
          <w:p w14:paraId="66FDB210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 xml:space="preserve">GCP、AWS雲端/地端 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媒資管理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系統備份支援。</w:t>
            </w:r>
          </w:p>
        </w:tc>
        <w:tc>
          <w:tcPr>
            <w:tcW w:w="4111" w:type="dxa"/>
          </w:tcPr>
          <w:p w14:paraId="2DA4EB60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資訊/大傳相關科系，對雲端系統應用與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備援有相關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知識與熱誠者。</w:t>
            </w:r>
          </w:p>
        </w:tc>
      </w:tr>
      <w:tr w:rsidR="0019672D" w:rsidRPr="00BD6CDF" w14:paraId="3F36B4E8" w14:textId="77777777" w:rsidTr="00480622">
        <w:trPr>
          <w:trHeight w:val="836"/>
        </w:trPr>
        <w:tc>
          <w:tcPr>
            <w:tcW w:w="1545" w:type="dxa"/>
            <w:vMerge w:val="restart"/>
          </w:tcPr>
          <w:p w14:paraId="6BBCCF7A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  <w:t>數位內容部</w:t>
            </w:r>
          </w:p>
          <w:p w14:paraId="45707887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</w:t>
            </w:r>
            <w:r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6</w:t>
            </w: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名</w:t>
            </w:r>
          </w:p>
        </w:tc>
        <w:tc>
          <w:tcPr>
            <w:tcW w:w="1559" w:type="dxa"/>
            <w:vAlign w:val="center"/>
          </w:tcPr>
          <w:p w14:paraId="06CC9A9A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發行組</w:t>
            </w:r>
          </w:p>
          <w:p w14:paraId="7253CB53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商品企劃1名</w:t>
            </w:r>
          </w:p>
        </w:tc>
        <w:tc>
          <w:tcPr>
            <w:tcW w:w="3827" w:type="dxa"/>
          </w:tcPr>
          <w:p w14:paraId="13AC3700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商品圖文撰稿及設計，協助撰寫產品故事、商品促銷廣宣，並協助EDM、Banner、產品圖文視覺設計等執行。</w:t>
            </w:r>
          </w:p>
          <w:p w14:paraId="50C6BA9D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協助整理商品庫存，彙整適合商品促銷組合之品項，並協助製作商品促銷廣宣素材。</w:t>
            </w:r>
          </w:p>
        </w:tc>
        <w:tc>
          <w:tcPr>
            <w:tcW w:w="4111" w:type="dxa"/>
          </w:tcPr>
          <w:p w14:paraId="72F1FB0A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對購物網站及社群平台操作有基本執行能力，具基礎執行PHOTOSHOP、EDUIS等影音編輯能力。</w:t>
            </w:r>
          </w:p>
          <w:p w14:paraId="48389EF3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</w:p>
        </w:tc>
      </w:tr>
      <w:tr w:rsidR="0019672D" w:rsidRPr="00BD6CDF" w14:paraId="7DBCA8DD" w14:textId="77777777" w:rsidTr="00480622">
        <w:trPr>
          <w:trHeight w:val="836"/>
        </w:trPr>
        <w:tc>
          <w:tcPr>
            <w:tcW w:w="1545" w:type="dxa"/>
            <w:vMerge/>
          </w:tcPr>
          <w:p w14:paraId="30C6FFF3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D55D4AF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發行組</w:t>
            </w:r>
          </w:p>
          <w:p w14:paraId="40CD1B62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發行助理1名</w:t>
            </w:r>
          </w:p>
        </w:tc>
        <w:tc>
          <w:tcPr>
            <w:tcW w:w="3827" w:type="dxa"/>
          </w:tcPr>
          <w:p w14:paraId="17A06854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協助版權發行業務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彙整影音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市場之發行資訊，並協助發行業務相關行政庶務。</w:t>
            </w:r>
          </w:p>
          <w:p w14:paraId="7FCF1D4D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- 協助製作版權片庫素材，並協助製作發行資料庫</w:t>
            </w:r>
          </w:p>
        </w:tc>
        <w:tc>
          <w:tcPr>
            <w:tcW w:w="4111" w:type="dxa"/>
          </w:tcPr>
          <w:p w14:paraId="47A41B6B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對國內外影音內容有高度興趣，有高效執行圖文資訊彙整之能力，熟悉 Excel、Google Sheets、Canva等工具。 </w:t>
            </w:r>
          </w:p>
        </w:tc>
      </w:tr>
      <w:tr w:rsidR="0019672D" w:rsidRPr="00BD6CDF" w14:paraId="63A1B0CB" w14:textId="77777777" w:rsidTr="00480622">
        <w:trPr>
          <w:trHeight w:val="836"/>
        </w:trPr>
        <w:tc>
          <w:tcPr>
            <w:tcW w:w="1545" w:type="dxa"/>
            <w:vMerge/>
          </w:tcPr>
          <w:p w14:paraId="49A7340D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2E84A3AD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互動媒體組</w:t>
            </w:r>
          </w:p>
          <w:p w14:paraId="3187EC3B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觀點同不同+</w:t>
            </w: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劇夠</w:t>
            </w: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2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名</w:t>
            </w:r>
            <w:proofErr w:type="gramEnd"/>
          </w:p>
        </w:tc>
        <w:tc>
          <w:tcPr>
            <w:tcW w:w="3827" w:type="dxa"/>
          </w:tcPr>
          <w:p w14:paraId="467E58BE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圖文校對、SEO優化</w:t>
            </w:r>
          </w:p>
        </w:tc>
        <w:tc>
          <w:tcPr>
            <w:tcW w:w="4111" w:type="dxa"/>
          </w:tcPr>
          <w:p w14:paraId="781F4B8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具備新聞傳播與歷史背景，擁有中文寫作與圖片編輯能力。實習生將可了解搜尋引擎最佳化之基礎知識。</w:t>
            </w:r>
          </w:p>
        </w:tc>
      </w:tr>
      <w:tr w:rsidR="0019672D" w:rsidRPr="00BD6CDF" w14:paraId="1C0EDBC0" w14:textId="77777777" w:rsidTr="00480622">
        <w:trPr>
          <w:trHeight w:val="280"/>
        </w:trPr>
        <w:tc>
          <w:tcPr>
            <w:tcW w:w="1545" w:type="dxa"/>
            <w:vMerge/>
          </w:tcPr>
          <w:p w14:paraId="4D08367C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F1F0B9D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t>互動媒體組</w:t>
            </w:r>
          </w:p>
          <w:p w14:paraId="750D5455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社群媒體1</w:t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3827" w:type="dxa"/>
          </w:tcPr>
          <w:p w14:paraId="1B6939F7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社群影音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內容製作</w:t>
            </w:r>
          </w:p>
        </w:tc>
        <w:tc>
          <w:tcPr>
            <w:tcW w:w="4111" w:type="dxa"/>
          </w:tcPr>
          <w:p w14:paraId="2EE18097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對數據有興趣，並具備基本的數據分析能力，能夠分析用戶數據、行銷效果等數據，並據此調整行銷策略。實習生將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lastRenderedPageBreak/>
              <w:t>可了解社群行銷邏輯與模式。</w:t>
            </w:r>
          </w:p>
        </w:tc>
      </w:tr>
      <w:tr w:rsidR="0019672D" w:rsidRPr="00BD6CDF" w14:paraId="3A31321F" w14:textId="77777777" w:rsidTr="00480622">
        <w:trPr>
          <w:trHeight w:val="836"/>
        </w:trPr>
        <w:tc>
          <w:tcPr>
            <w:tcW w:w="1545" w:type="dxa"/>
            <w:vMerge/>
          </w:tcPr>
          <w:p w14:paraId="011125C0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9E1F7CB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互動媒體組</w:t>
            </w:r>
          </w:p>
          <w:p w14:paraId="3CEBCD56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VTuber</w:t>
            </w:r>
            <w:proofErr w:type="spell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節目製作1名</w:t>
            </w:r>
          </w:p>
        </w:tc>
        <w:tc>
          <w:tcPr>
            <w:tcW w:w="3827" w:type="dxa"/>
          </w:tcPr>
          <w:p w14:paraId="3D313020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節目內容企劃與直播協助</w:t>
            </w:r>
          </w:p>
        </w:tc>
        <w:tc>
          <w:tcPr>
            <w:tcW w:w="4111" w:type="dxa"/>
          </w:tcPr>
          <w:p w14:paraId="23100F8C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gramStart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對動漫</w:t>
            </w:r>
            <w:proofErr w:type="gramEnd"/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、遊戲、虛擬文化等有濃厚的興趣和了解，能夠與觀眾分享相關話題和內容，並具備基本的影音製作能力，包括錄製、編輯、後期製作等。實習生將可了解虛擬直播主營運方式。</w:t>
            </w:r>
          </w:p>
        </w:tc>
      </w:tr>
      <w:tr w:rsidR="0019672D" w:rsidRPr="00BD6CDF" w14:paraId="67F8C23C" w14:textId="77777777" w:rsidTr="00480622">
        <w:trPr>
          <w:trHeight w:val="419"/>
        </w:trPr>
        <w:tc>
          <w:tcPr>
            <w:tcW w:w="1545" w:type="dxa"/>
          </w:tcPr>
          <w:p w14:paraId="0C5C94F3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  <w:t>國際暨策略發展部</w:t>
            </w:r>
          </w:p>
          <w:p w14:paraId="56CADEE8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共1名</w:t>
            </w:r>
          </w:p>
        </w:tc>
        <w:tc>
          <w:tcPr>
            <w:tcW w:w="1559" w:type="dxa"/>
            <w:vAlign w:val="center"/>
          </w:tcPr>
          <w:p w14:paraId="3FD63FB3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國際傳播組</w:t>
            </w:r>
          </w:p>
          <w:p w14:paraId="19569291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1</w:t>
            </w:r>
            <w:r w:rsidRPr="00BD6CDF"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  <w:t>名</w:t>
            </w:r>
          </w:p>
        </w:tc>
        <w:tc>
          <w:tcPr>
            <w:tcW w:w="3827" w:type="dxa"/>
          </w:tcPr>
          <w:p w14:paraId="294184AB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協助台灣國際兒童影展、世界公視大展精選、</w:t>
            </w:r>
            <w:proofErr w:type="gramStart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國際報展</w:t>
            </w:r>
            <w:proofErr w:type="gramEnd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、國際合製等相關業務，工作內容會依實際能力及專長而調整，可能包括資料整理、宣傳素材製作、活動準備等。</w:t>
            </w:r>
          </w:p>
        </w:tc>
        <w:tc>
          <w:tcPr>
            <w:tcW w:w="4111" w:type="dxa"/>
          </w:tcPr>
          <w:p w14:paraId="518B4C3E" w14:textId="77777777" w:rsidR="0019672D" w:rsidRPr="00BD6CDF" w:rsidRDefault="0019672D" w:rsidP="00480622">
            <w:pPr>
              <w:widowControl/>
              <w:snapToGrid w:val="0"/>
              <w:ind w:hanging="2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對影展、</w:t>
            </w:r>
            <w:proofErr w:type="gramStart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報展等</w:t>
            </w:r>
            <w:proofErr w:type="gramEnd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面向感興趣者。實習生可透過實際參與，認識影展與國際文化交流工作的實務流程。因相關內容常涉及外語，具備良好英語書信及閱讀能力會有幫助。</w:t>
            </w:r>
            <w:proofErr w:type="gramStart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需線上</w:t>
            </w:r>
            <w:proofErr w:type="gramEnd"/>
            <w:r w:rsidRPr="00BD6CDF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面試。</w:t>
            </w:r>
          </w:p>
        </w:tc>
      </w:tr>
      <w:tr w:rsidR="0019672D" w:rsidRPr="00BD6CDF" w14:paraId="0CBC8B1E" w14:textId="77777777" w:rsidTr="00480622">
        <w:trPr>
          <w:trHeight w:val="636"/>
        </w:trPr>
        <w:tc>
          <w:tcPr>
            <w:tcW w:w="1545" w:type="dxa"/>
            <w:vMerge w:val="restart"/>
          </w:tcPr>
          <w:p w14:paraId="4D405E3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</w:rPr>
            </w:pPr>
            <w:proofErr w:type="gramStart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  <w:t>臺</w:t>
            </w:r>
            <w:proofErr w:type="gramEnd"/>
            <w:r w:rsidRPr="00BD6CDF">
              <w:rPr>
                <w:rFonts w:ascii="微軟正黑體" w:eastAsia="微軟正黑體" w:hAnsi="微軟正黑體" w:cs="標楷體"/>
                <w:b/>
                <w:color w:val="000000" w:themeColor="text1"/>
                <w:sz w:val="22"/>
                <w:highlight w:val="white"/>
              </w:rPr>
              <w:t>語台</w:t>
            </w:r>
          </w:p>
          <w:p w14:paraId="396B962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b/>
                <w:color w:val="000000" w:themeColor="text1"/>
                <w:sz w:val="22"/>
              </w:rPr>
              <w:t>共9名</w:t>
            </w:r>
          </w:p>
        </w:tc>
        <w:tc>
          <w:tcPr>
            <w:tcW w:w="1559" w:type="dxa"/>
            <w:vAlign w:val="center"/>
          </w:tcPr>
          <w:p w14:paraId="6F6C7A7C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新聞部採訪組</w:t>
            </w:r>
          </w:p>
          <w:p w14:paraId="2FA3CDDA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2名</w:t>
            </w:r>
          </w:p>
        </w:tc>
        <w:tc>
          <w:tcPr>
            <w:tcW w:w="3827" w:type="dxa"/>
          </w:tcPr>
          <w:p w14:paraId="3A1CDFC4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新聞編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採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、網路節目製作及協助新聞處理。</w:t>
            </w:r>
          </w:p>
        </w:tc>
        <w:tc>
          <w:tcPr>
            <w:tcW w:w="4111" w:type="dxa"/>
          </w:tcPr>
          <w:p w14:paraId="00C12531" w14:textId="77777777" w:rsidR="0019672D" w:rsidRPr="00BD6CDF" w:rsidRDefault="0019672D" w:rsidP="00480622">
            <w:pPr>
              <w:snapToGrid w:val="0"/>
              <w:ind w:left="-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對新聞有熱情，主動積極學習新事務，能配合需求調整上班時間，讀懂台語文或台語</w:t>
            </w:r>
            <w:proofErr w:type="gramStart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文系者尤佳</w:t>
            </w:r>
            <w:proofErr w:type="gramEnd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。以大眾傳播或新聞、台文相關科系，對台語有興趣尤佳。</w:t>
            </w:r>
          </w:p>
        </w:tc>
      </w:tr>
      <w:tr w:rsidR="0019672D" w:rsidRPr="00BD6CDF" w14:paraId="213BC502" w14:textId="77777777" w:rsidTr="00480622">
        <w:trPr>
          <w:trHeight w:val="636"/>
        </w:trPr>
        <w:tc>
          <w:tcPr>
            <w:tcW w:w="1545" w:type="dxa"/>
            <w:vMerge/>
          </w:tcPr>
          <w:p w14:paraId="3831A7DC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64017D79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proofErr w:type="gramStart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行企部</w:t>
            </w:r>
            <w:proofErr w:type="gramEnd"/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行銷活動組</w:t>
            </w:r>
          </w:p>
          <w:p w14:paraId="28376553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Arial" w:hint="eastAsia"/>
                <w:color w:val="000000" w:themeColor="text1"/>
                <w:sz w:val="22"/>
                <w:shd w:val="clear" w:color="auto" w:fill="FFFFFF"/>
              </w:rPr>
              <w:t>2名</w:t>
            </w:r>
          </w:p>
        </w:tc>
        <w:tc>
          <w:tcPr>
            <w:tcW w:w="3827" w:type="dxa"/>
          </w:tcPr>
          <w:p w14:paraId="7036D6E0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協助節目宣傳、頻道推廣活動。包含網路及實體宣傳活動規劃發想及記者會參與執行，及部門基礎庶務協助。</w:t>
            </w:r>
          </w:p>
        </w:tc>
        <w:tc>
          <w:tcPr>
            <w:tcW w:w="4111" w:type="dxa"/>
          </w:tcPr>
          <w:p w14:paraId="02DE3249" w14:textId="77777777" w:rsidR="0019672D" w:rsidRPr="00BD6CDF" w:rsidRDefault="0019672D" w:rsidP="00480622">
            <w:pPr>
              <w:snapToGrid w:val="0"/>
              <w:ind w:left="-2"/>
              <w:rPr>
                <w:rFonts w:ascii="微軟正黑體" w:eastAsia="微軟正黑體" w:hAnsi="微軟正黑體" w:cs="Arial"/>
                <w:color w:val="000000" w:themeColor="text1"/>
                <w:sz w:val="22"/>
                <w:shd w:val="clear" w:color="auto" w:fill="FFFFFF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有文字與市場敏感度、願意主動溝通、需要團隊合作、有彙整能力，能夠操作影音軟體者佳。</w:t>
            </w:r>
          </w:p>
        </w:tc>
      </w:tr>
      <w:tr w:rsidR="0019672D" w:rsidRPr="00BD6CDF" w14:paraId="55535674" w14:textId="77777777" w:rsidTr="00480622">
        <w:trPr>
          <w:trHeight w:val="636"/>
        </w:trPr>
        <w:tc>
          <w:tcPr>
            <w:tcW w:w="1545" w:type="dxa"/>
            <w:vMerge/>
          </w:tcPr>
          <w:p w14:paraId="0D0190D5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101E0137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proofErr w:type="gramStart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節目部兒少</w:t>
            </w:r>
            <w:proofErr w:type="gramEnd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群</w:t>
            </w:r>
          </w:p>
          <w:p w14:paraId="6A21598B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1名</w:t>
            </w:r>
          </w:p>
        </w:tc>
        <w:tc>
          <w:tcPr>
            <w:tcW w:w="3827" w:type="dxa"/>
          </w:tcPr>
          <w:p w14:paraId="1C751D0A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1.兒少節目發想/錄製</w:t>
            </w:r>
          </w:p>
          <w:p w14:paraId="53E7BF8E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2.</w:t>
            </w:r>
            <w:proofErr w:type="gramStart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熟悉棚</w:t>
            </w:r>
            <w:proofErr w:type="gramEnd"/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內或外景節目製作流</w:t>
            </w:r>
          </w:p>
          <w:p w14:paraId="7CAC89E4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3.新媒體與社群宣傳</w:t>
            </w:r>
          </w:p>
        </w:tc>
        <w:tc>
          <w:tcPr>
            <w:tcW w:w="4111" w:type="dxa"/>
          </w:tcPr>
          <w:p w14:paraId="0232F1D5" w14:textId="77777777" w:rsidR="0019672D" w:rsidRPr="00BD6CDF" w:rsidRDefault="0019672D" w:rsidP="00480622">
            <w:pPr>
              <w:snapToGrid w:val="0"/>
              <w:ind w:left="-2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1.台語流利</w:t>
            </w:r>
          </w:p>
          <w:p w14:paraId="7774318C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2.喜歡與孩子在一起</w:t>
            </w:r>
          </w:p>
          <w:p w14:paraId="3F9DB868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3.有創意、熟悉新媒體操作佳</w:t>
            </w:r>
          </w:p>
          <w:p w14:paraId="20B83198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4.傳播或幼兒相關科系</w:t>
            </w:r>
          </w:p>
        </w:tc>
      </w:tr>
      <w:tr w:rsidR="0019672D" w:rsidRPr="00BD6CDF" w14:paraId="00402777" w14:textId="77777777" w:rsidTr="00480622">
        <w:trPr>
          <w:trHeight w:val="636"/>
        </w:trPr>
        <w:tc>
          <w:tcPr>
            <w:tcW w:w="1545" w:type="dxa"/>
            <w:vMerge/>
          </w:tcPr>
          <w:p w14:paraId="79288FDB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  <w:vAlign w:val="center"/>
          </w:tcPr>
          <w:p w14:paraId="2423BE18" w14:textId="77777777" w:rsidR="0019672D" w:rsidRPr="00BD6CDF" w:rsidRDefault="0019672D" w:rsidP="00480622">
            <w:pPr>
              <w:snapToGrid w:val="0"/>
              <w:ind w:hanging="2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南部中心(高雄)</w:t>
            </w:r>
          </w:p>
          <w:p w14:paraId="0A406A2D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節目群1名</w:t>
            </w:r>
            <w:r w:rsidRPr="00BD6CDF"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  <w:br/>
            </w: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新聞群2名</w:t>
            </w:r>
          </w:p>
        </w:tc>
        <w:tc>
          <w:tcPr>
            <w:tcW w:w="3827" w:type="dxa"/>
          </w:tcPr>
          <w:p w14:paraId="6435F073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 w:cs="標楷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cs="標楷體" w:hint="eastAsia"/>
                <w:color w:val="000000" w:themeColor="text1"/>
                <w:sz w:val="22"/>
              </w:rPr>
              <w:t>協助新聞專題及文化類型棚內、外景節目製作及棚內錄影，並協助行政、文書處理等庶務工作。</w:t>
            </w:r>
          </w:p>
        </w:tc>
        <w:tc>
          <w:tcPr>
            <w:tcW w:w="4111" w:type="dxa"/>
          </w:tcPr>
          <w:p w14:paraId="04565D26" w14:textId="77777777" w:rsidR="0019672D" w:rsidRPr="00BD6CDF" w:rsidRDefault="0019672D" w:rsidP="0048062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對於即時新聞或台灣文化、藝文有興趣者；對於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外景或棚內</w:t>
            </w:r>
            <w:proofErr w:type="gramEnd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節目錄製有興趣者；主動積極、有責任感，熱愛學習新事物者，喜歡與人溝通互動；具備影片剪輯或新媒體操作經驗者為佳。</w:t>
            </w:r>
          </w:p>
        </w:tc>
      </w:tr>
      <w:tr w:rsidR="0019672D" w:rsidRPr="00BD6CDF" w14:paraId="7BF5E639" w14:textId="77777777" w:rsidTr="00480622">
        <w:trPr>
          <w:trHeight w:val="636"/>
        </w:trPr>
        <w:tc>
          <w:tcPr>
            <w:tcW w:w="1545" w:type="dxa"/>
            <w:vMerge/>
          </w:tcPr>
          <w:p w14:paraId="3836BD99" w14:textId="77777777" w:rsidR="0019672D" w:rsidRPr="00BD6CDF" w:rsidRDefault="0019672D" w:rsidP="00480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ind w:hanging="2"/>
              <w:rPr>
                <w:rFonts w:ascii="微軟正黑體" w:eastAsia="微軟正黑體" w:hAnsi="微軟正黑體" w:cs="Arial"/>
                <w:b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1559" w:type="dxa"/>
          </w:tcPr>
          <w:p w14:paraId="2714675C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南部中心(高雄)</w:t>
            </w:r>
          </w:p>
          <w:p w14:paraId="54CDEEF1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製作群1名</w:t>
            </w: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br/>
            </w:r>
          </w:p>
        </w:tc>
        <w:tc>
          <w:tcPr>
            <w:tcW w:w="3827" w:type="dxa"/>
          </w:tcPr>
          <w:p w14:paraId="7B546811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每日新聞直播及節目通告之事務協作，可了解新聞製播各職務作業內容、攝影棚場地陳設、設備檢視之前置及撤場設定作業</w:t>
            </w:r>
          </w:p>
        </w:tc>
        <w:tc>
          <w:tcPr>
            <w:tcW w:w="4111" w:type="dxa"/>
          </w:tcPr>
          <w:p w14:paraId="7029502E" w14:textId="77777777" w:rsidR="0019672D" w:rsidRPr="00BD6CDF" w:rsidRDefault="0019672D" w:rsidP="00480622">
            <w:pPr>
              <w:pStyle w:val="Web"/>
              <w:snapToGrid w:val="0"/>
              <w:spacing w:before="0" w:beforeAutospacing="0" w:after="0" w:afterAutospacing="0"/>
              <w:ind w:right="160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需有時間觀念，可正常與人交談對應、可配合製播事務安排，對新聞製播、節目錄影</w:t>
            </w:r>
            <w:proofErr w:type="gramStart"/>
            <w:r w:rsidRPr="00BD6CDF"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有與趣</w:t>
            </w:r>
            <w:proofErr w:type="gramEnd"/>
          </w:p>
        </w:tc>
      </w:tr>
    </w:tbl>
    <w:p w14:paraId="238E201B" w14:textId="77777777" w:rsidR="00DC7EC3" w:rsidRPr="001674D0" w:rsidRDefault="00F300F6" w:rsidP="0065315D">
      <w:pPr>
        <w:snapToGrid w:val="0"/>
        <w:rPr>
          <w:rFonts w:ascii="微軟正黑體" w:eastAsia="微軟正黑體" w:hAnsi="微軟正黑體"/>
          <w:color w:val="000000" w:themeColor="text1"/>
          <w:sz w:val="22"/>
        </w:rPr>
      </w:pPr>
      <w:r>
        <w:rPr>
          <w:rFonts w:ascii="微軟正黑體" w:eastAsia="微軟正黑體" w:hAnsi="微軟正黑體" w:hint="eastAsia"/>
          <w:color w:val="000000" w:themeColor="text1"/>
          <w:sz w:val="22"/>
        </w:rPr>
        <w:t>共</w:t>
      </w:r>
      <w:r w:rsidR="006B05BA">
        <w:rPr>
          <w:rFonts w:ascii="微軟正黑體" w:eastAsia="微軟正黑體" w:hAnsi="微軟正黑體" w:hint="eastAsia"/>
          <w:color w:val="000000" w:themeColor="text1"/>
          <w:sz w:val="22"/>
        </w:rPr>
        <w:t>40</w:t>
      </w:r>
      <w:r>
        <w:rPr>
          <w:rFonts w:ascii="微軟正黑體" w:eastAsia="微軟正黑體" w:hAnsi="微軟正黑體" w:hint="eastAsia"/>
          <w:color w:val="000000" w:themeColor="text1"/>
          <w:sz w:val="22"/>
        </w:rPr>
        <w:t>名</w:t>
      </w:r>
    </w:p>
    <w:sectPr w:rsidR="00DC7EC3" w:rsidRPr="001674D0" w:rsidSect="003A3903">
      <w:footerReference w:type="default" r:id="rId7"/>
      <w:pgSz w:w="11906" w:h="16838"/>
      <w:pgMar w:top="1135" w:right="707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5DD3D" w14:textId="77777777" w:rsidR="00A21EAA" w:rsidRDefault="00A21EAA" w:rsidP="00F750FD">
      <w:r>
        <w:separator/>
      </w:r>
    </w:p>
  </w:endnote>
  <w:endnote w:type="continuationSeparator" w:id="0">
    <w:p w14:paraId="366648B3" w14:textId="77777777" w:rsidR="00A21EAA" w:rsidRDefault="00A21EAA" w:rsidP="00F75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6842556"/>
      <w:docPartObj>
        <w:docPartGallery w:val="Page Numbers (Bottom of Page)"/>
        <w:docPartUnique/>
      </w:docPartObj>
    </w:sdtPr>
    <w:sdtContent>
      <w:p w14:paraId="0405DA8C" w14:textId="77777777" w:rsidR="00F750FD" w:rsidRDefault="00F750F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72D" w:rsidRPr="0019672D">
          <w:rPr>
            <w:noProof/>
            <w:lang w:val="zh-TW"/>
          </w:rPr>
          <w:t>1</w:t>
        </w:r>
        <w:r>
          <w:fldChar w:fldCharType="end"/>
        </w:r>
      </w:p>
    </w:sdtContent>
  </w:sdt>
  <w:p w14:paraId="6F9DDF5C" w14:textId="77777777" w:rsidR="00F750FD" w:rsidRDefault="00F750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46A1F" w14:textId="77777777" w:rsidR="00A21EAA" w:rsidRDefault="00A21EAA" w:rsidP="00F750FD">
      <w:r>
        <w:separator/>
      </w:r>
    </w:p>
  </w:footnote>
  <w:footnote w:type="continuationSeparator" w:id="0">
    <w:p w14:paraId="73B909A8" w14:textId="77777777" w:rsidR="00A21EAA" w:rsidRDefault="00A21EAA" w:rsidP="00F75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57C40"/>
    <w:multiLevelType w:val="hybridMultilevel"/>
    <w:tmpl w:val="61880498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abstractNum w:abstractNumId="1" w15:restartNumberingAfterBreak="0">
    <w:nsid w:val="59345694"/>
    <w:multiLevelType w:val="hybridMultilevel"/>
    <w:tmpl w:val="61880498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>
      <w:start w:val="1"/>
      <w:numFmt w:val="ideographTraditional"/>
      <w:lvlText w:val="%2、"/>
      <w:lvlJc w:val="left"/>
      <w:pPr>
        <w:ind w:left="958" w:hanging="480"/>
      </w:pPr>
    </w:lvl>
    <w:lvl w:ilvl="2" w:tplc="0409001B">
      <w:start w:val="1"/>
      <w:numFmt w:val="lowerRoman"/>
      <w:lvlText w:val="%3."/>
      <w:lvlJc w:val="right"/>
      <w:pPr>
        <w:ind w:left="1438" w:hanging="480"/>
      </w:pPr>
    </w:lvl>
    <w:lvl w:ilvl="3" w:tplc="0409000F">
      <w:start w:val="1"/>
      <w:numFmt w:val="decimal"/>
      <w:lvlText w:val="%4."/>
      <w:lvlJc w:val="left"/>
      <w:pPr>
        <w:ind w:left="1918" w:hanging="480"/>
      </w:pPr>
    </w:lvl>
    <w:lvl w:ilvl="4" w:tplc="04090019">
      <w:start w:val="1"/>
      <w:numFmt w:val="ideographTraditional"/>
      <w:lvlText w:val="%5、"/>
      <w:lvlJc w:val="left"/>
      <w:pPr>
        <w:ind w:left="2398" w:hanging="480"/>
      </w:pPr>
    </w:lvl>
    <w:lvl w:ilvl="5" w:tplc="0409001B">
      <w:start w:val="1"/>
      <w:numFmt w:val="lowerRoman"/>
      <w:lvlText w:val="%6."/>
      <w:lvlJc w:val="right"/>
      <w:pPr>
        <w:ind w:left="2878" w:hanging="480"/>
      </w:pPr>
    </w:lvl>
    <w:lvl w:ilvl="6" w:tplc="0409000F">
      <w:start w:val="1"/>
      <w:numFmt w:val="decimal"/>
      <w:lvlText w:val="%7."/>
      <w:lvlJc w:val="left"/>
      <w:pPr>
        <w:ind w:left="3358" w:hanging="480"/>
      </w:pPr>
    </w:lvl>
    <w:lvl w:ilvl="7" w:tplc="04090019">
      <w:start w:val="1"/>
      <w:numFmt w:val="ideographTraditional"/>
      <w:lvlText w:val="%8、"/>
      <w:lvlJc w:val="left"/>
      <w:pPr>
        <w:ind w:left="3838" w:hanging="480"/>
      </w:pPr>
    </w:lvl>
    <w:lvl w:ilvl="8" w:tplc="0409001B">
      <w:start w:val="1"/>
      <w:numFmt w:val="lowerRoman"/>
      <w:lvlText w:val="%9."/>
      <w:lvlJc w:val="right"/>
      <w:pPr>
        <w:ind w:left="4318" w:hanging="480"/>
      </w:pPr>
    </w:lvl>
  </w:abstractNum>
  <w:num w:numId="1" w16cid:durableId="1175877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33021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EC3"/>
    <w:rsid w:val="00004A8A"/>
    <w:rsid w:val="00012D15"/>
    <w:rsid w:val="00056E95"/>
    <w:rsid w:val="00112956"/>
    <w:rsid w:val="00113850"/>
    <w:rsid w:val="0013494E"/>
    <w:rsid w:val="001674D0"/>
    <w:rsid w:val="00181165"/>
    <w:rsid w:val="001822E3"/>
    <w:rsid w:val="00194BC8"/>
    <w:rsid w:val="0019672D"/>
    <w:rsid w:val="00203EF3"/>
    <w:rsid w:val="002115BD"/>
    <w:rsid w:val="00250E31"/>
    <w:rsid w:val="002A6970"/>
    <w:rsid w:val="002F073F"/>
    <w:rsid w:val="0031248C"/>
    <w:rsid w:val="00336856"/>
    <w:rsid w:val="00352486"/>
    <w:rsid w:val="003A3903"/>
    <w:rsid w:val="00431451"/>
    <w:rsid w:val="004521FD"/>
    <w:rsid w:val="0048718B"/>
    <w:rsid w:val="004918C3"/>
    <w:rsid w:val="004D6E14"/>
    <w:rsid w:val="005242B4"/>
    <w:rsid w:val="00537C5E"/>
    <w:rsid w:val="00595CAD"/>
    <w:rsid w:val="006073A2"/>
    <w:rsid w:val="00614B83"/>
    <w:rsid w:val="006225A3"/>
    <w:rsid w:val="0065315D"/>
    <w:rsid w:val="0065386F"/>
    <w:rsid w:val="0067175B"/>
    <w:rsid w:val="006B05BA"/>
    <w:rsid w:val="006C3B6A"/>
    <w:rsid w:val="006F36D0"/>
    <w:rsid w:val="007445E5"/>
    <w:rsid w:val="007A4E4D"/>
    <w:rsid w:val="007B2B49"/>
    <w:rsid w:val="00843E26"/>
    <w:rsid w:val="00896BFF"/>
    <w:rsid w:val="00962544"/>
    <w:rsid w:val="00976184"/>
    <w:rsid w:val="009847B0"/>
    <w:rsid w:val="009B16CA"/>
    <w:rsid w:val="009B3C37"/>
    <w:rsid w:val="009D2E55"/>
    <w:rsid w:val="00A21EAA"/>
    <w:rsid w:val="00A27E98"/>
    <w:rsid w:val="00A900C2"/>
    <w:rsid w:val="00AA4AB3"/>
    <w:rsid w:val="00AB3AA6"/>
    <w:rsid w:val="00AC56EC"/>
    <w:rsid w:val="00B4340E"/>
    <w:rsid w:val="00BA53FA"/>
    <w:rsid w:val="00C240E0"/>
    <w:rsid w:val="00C513B0"/>
    <w:rsid w:val="00CB4F63"/>
    <w:rsid w:val="00D47FAD"/>
    <w:rsid w:val="00DA5E47"/>
    <w:rsid w:val="00DC7EC3"/>
    <w:rsid w:val="00DE2477"/>
    <w:rsid w:val="00E7072D"/>
    <w:rsid w:val="00EB255A"/>
    <w:rsid w:val="00ED5C7C"/>
    <w:rsid w:val="00F278ED"/>
    <w:rsid w:val="00F300F6"/>
    <w:rsid w:val="00F50B12"/>
    <w:rsid w:val="00F7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68901"/>
  <w15:chartTrackingRefBased/>
  <w15:docId w15:val="{67156C70-295A-4230-82E9-69E96FF5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5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50F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750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50FD"/>
    <w:rPr>
      <w:sz w:val="20"/>
      <w:szCs w:val="20"/>
    </w:rPr>
  </w:style>
  <w:style w:type="paragraph" w:styleId="a7">
    <w:name w:val="List Paragraph"/>
    <w:basedOn w:val="a"/>
    <w:uiPriority w:val="34"/>
    <w:qFormat/>
    <w:rsid w:val="0067175B"/>
    <w:pPr>
      <w:ind w:leftChars="200" w:left="480"/>
    </w:pPr>
  </w:style>
  <w:style w:type="paragraph" w:styleId="Web">
    <w:name w:val="Normal (Web)"/>
    <w:basedOn w:val="a"/>
    <w:uiPriority w:val="99"/>
    <w:unhideWhenUsed/>
    <w:rsid w:val="006B05B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林柏妤</dc:creator>
  <cp:keywords/>
  <dc:description/>
  <cp:lastModifiedBy>王慧美</cp:lastModifiedBy>
  <cp:revision>2</cp:revision>
  <dcterms:created xsi:type="dcterms:W3CDTF">2026-10-14T04:14:00Z</dcterms:created>
  <dcterms:modified xsi:type="dcterms:W3CDTF">2026-10-14T04:14:00Z</dcterms:modified>
</cp:coreProperties>
</file>